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sz w:val="40"/>
          <w:szCs w:val="40"/>
          <w:rtl w:val="0"/>
        </w:rPr>
        <w:t xml:space="preserve">LEABHARLIOSTA DO 2022 –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284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rtl w:val="0"/>
        </w:rPr>
        <w:t xml:space="preserve">RANG 6/</w:t>
      </w:r>
      <w:r w:rsidDel="00000000" w:rsidR="00000000" w:rsidRPr="00000000">
        <w:rPr>
          <w:rFonts w:ascii="Ebrima" w:cs="Ebrima" w:eastAsia="Ebrima" w:hAnsi="Ebrima"/>
          <w:b w:val="1"/>
          <w:i w:val="1"/>
          <w:color w:val="000000"/>
          <w:sz w:val="22"/>
          <w:szCs w:val="22"/>
          <w:rtl w:val="0"/>
        </w:rPr>
        <w:t xml:space="preserve">Sixth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284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rtl w:val="0"/>
        </w:rPr>
        <w:t xml:space="preserve">AINM: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**Do Not Purchase Books in Green Print, they are part of Annual School Costs/Rental Scheme</w:t>
      </w:r>
      <w:r w:rsidDel="00000000" w:rsidR="00000000" w:rsidRPr="00000000">
        <w:rPr>
          <w:rtl w:val="0"/>
        </w:rPr>
      </w:r>
    </w:p>
    <w:tbl>
      <w:tblPr>
        <w:tblStyle w:val="Table1"/>
        <w:tblW w:w="9016.000000000002" w:type="dxa"/>
        <w:jc w:val="left"/>
        <w:tblInd w:w="0.0" w:type="dxa"/>
        <w:tblLayout w:type="fixed"/>
        <w:tblLook w:val="0400"/>
      </w:tblPr>
      <w:tblGrid>
        <w:gridCol w:w="1988"/>
        <w:gridCol w:w="5131"/>
        <w:gridCol w:w="1897"/>
        <w:tblGridChange w:id="0">
          <w:tblGrid>
            <w:gridCol w:w="1988"/>
            <w:gridCol w:w="5131"/>
            <w:gridCol w:w="18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0"/>
                <w:szCs w:val="20"/>
                <w:rtl w:val="0"/>
              </w:rPr>
              <w:t xml:space="preserve">ÁBHAR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0"/>
                <w:szCs w:val="20"/>
                <w:rtl w:val="0"/>
              </w:rPr>
              <w:t xml:space="preserve">TEIDEAL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2"/>
                <w:szCs w:val="22"/>
                <w:rtl w:val="0"/>
              </w:rPr>
              <w:t xml:space="preserve">GAEILGE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Fite Fuaite Leabhar an Dalta H Séideán 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Foclóir Gaeilge/Béarla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rtl w:val="0"/>
              </w:rPr>
              <w:t xml:space="preserve">Fíorleabhair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Doras Fuinneog Scuab – Seán Mac Mathúna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Amach – Alan Titley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Mistéir an Mary Celeste – Carol Krueger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Strainseirí – Colman Ó Raghallaigh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Marz - Ré Ó Laighléís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An Rás Chuig an Mol Thuaidh -  Catherine Johnson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Úbalonga – Áine Ní Ghlinn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Amstardam – Éamonn Ó Ruanaí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Cathal – Aoife Ní Dhufaigh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Sin Scéal Eile – Gearrscéalta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An Gadaí Dubh- Siobhán Ní Mhuineacháin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Is Mise Úna- Séamas Mac Eochaidh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Siar agus Aniar – Agallaimh Beirte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Dalladh Dánta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Leabhar Breac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tÁisaonad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Cló Mhaigh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Cois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rtl w:val="0"/>
              </w:rPr>
              <w:t xml:space="preserve">BÉARLA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Streets Ahead Experts at English 4 Language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Edco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Smart Ice Cream Reading Zone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Folens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The English Workbook Developing Literacy Book 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Prim-Ed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Thesaurus Dictionary &amp; Regular English Dictionary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Read at Home Book 6 (2nd  edition / New Version)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CJ Fallon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Just G-r-rammar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educate.ie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Literacy Leap 6</w:t>
            </w:r>
            <w:r w:rsidDel="00000000" w:rsidR="00000000" w:rsidRPr="00000000">
              <w:rPr>
                <w:rFonts w:ascii="Corbel" w:cs="Corbel" w:eastAsia="Corbel" w:hAnsi="Corbel"/>
                <w:color w:val="008a3e"/>
                <w:sz w:val="13"/>
                <w:szCs w:val="13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Folens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2"/>
                <w:szCs w:val="22"/>
                <w:rtl w:val="0"/>
              </w:rPr>
              <w:t xml:space="preserve">English Novels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Goodnight Mister Tom - Michelle Magorian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I Am David -  Anne Holm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The Boy in the Striped Pyjamas – John Boyne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Private Peaceful – Michael Morpurgo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Phantom Toll Booth – Norton Juster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Ghost of Thomas Kempe – Penelope Lively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The Boy Who Lost His Face – Louis Sachar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The Scarecrow and his Servant – Philip Pullman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19 Railway Street – Michael Scott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Deerstone – Maeve Friel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The Wreck of the Zanzibar – Michael Morpurgo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Trouble at the Mill – James Riordan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Journey to the River Sea – Eva Ibbotson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0"/>
                <w:szCs w:val="20"/>
                <w:rtl w:val="0"/>
              </w:rPr>
              <w:t xml:space="preserve">Collins Classics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0"/>
                <w:szCs w:val="20"/>
                <w:rtl w:val="0"/>
              </w:rPr>
              <w:t xml:space="preserve">Egmont Press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2"/>
                <w:szCs w:val="22"/>
                <w:rtl w:val="0"/>
              </w:rPr>
              <w:t xml:space="preserve">MATAMAITIC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Mata Draíochta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Gafa le Mata Rang a Sé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Gafa le Mata Rang a Sé Scáthleabhar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CJ Fallon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CJ Fallon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Mata Meabhrach 6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COGG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Helix Maths Set (O’Mahonys)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2"/>
                <w:szCs w:val="22"/>
                <w:rtl w:val="0"/>
              </w:rPr>
              <w:t xml:space="preserve">EOLAÍOCHT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Eolaíocht Bheo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Féach Thart: Eolaíocht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Carroll 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2"/>
                <w:szCs w:val="22"/>
                <w:rtl w:val="0"/>
              </w:rPr>
              <w:t xml:space="preserve">TÍR EOLAS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Timpeall an Domhan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Féach Thart: Tír Eolaíocht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E.E.C. Publishing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Atlas Bunscoile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2"/>
                <w:szCs w:val="22"/>
                <w:rtl w:val="0"/>
              </w:rPr>
              <w:t xml:space="preserve">O.S.P.S.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Timpeall an Domhain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Fí na Folláine Rang a 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Folens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Outside the Box Learning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2"/>
                <w:szCs w:val="22"/>
                <w:rtl w:val="0"/>
              </w:rPr>
              <w:t xml:space="preserve">STAIR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An Stair Mórthimpeall Orm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Féach Thart: Stair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Edco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2"/>
                <w:szCs w:val="22"/>
                <w:rtl w:val="0"/>
              </w:rPr>
              <w:t xml:space="preserve">TEAGASC CRIOSTAÍ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I nGrá Dé 8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Veritas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18"/>
                <w:szCs w:val="18"/>
                <w:rtl w:val="0"/>
              </w:rPr>
              <w:t xml:space="preserve">STÁISEANÓIREACHT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Rialóir fhada (30cm), peann dearg, peann gorm nó dubh, scriosán, bioróir, peann luaidhe HB &amp; 2B, black felt tip pen, seit marcóirí, pinn luaidhe ildaite*, siosúr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(NB Cosc ar Tippex)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18"/>
                <w:szCs w:val="18"/>
                <w:rtl w:val="0"/>
              </w:rPr>
              <w:t xml:space="preserve">*Go raibh maith agat faoi cás pheann luaidh saor ó </w:t>
            </w:r>
            <w:r w:rsidDel="00000000" w:rsidR="00000000" w:rsidRPr="00000000">
              <w:rPr>
                <w:rFonts w:ascii="Ebrima" w:cs="Ebrima" w:eastAsia="Ebrima" w:hAnsi="Ebrima"/>
                <w:i w:val="1"/>
                <w:color w:val="000000"/>
                <w:sz w:val="18"/>
                <w:szCs w:val="18"/>
                <w:rtl w:val="0"/>
              </w:rPr>
              <w:t xml:space="preserve">Twistables</w:t>
            </w:r>
            <w:r w:rsidDel="00000000" w:rsidR="00000000" w:rsidRPr="00000000">
              <w:rPr>
                <w:rFonts w:ascii="Ebrima" w:cs="Ebrima" w:eastAsia="Ebrima" w:hAnsi="Ebrima"/>
                <w:color w:val="000000"/>
                <w:sz w:val="18"/>
                <w:szCs w:val="18"/>
                <w:rtl w:val="0"/>
              </w:rPr>
              <w:t xml:space="preserve"> a sheoladh ar scoil le do leanbh.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Ebrima" w:cs="Ebrima" w:eastAsia="Ebrima" w:hAnsi="Ebrima"/>
                <w:i w:val="1"/>
                <w:color w:val="000000"/>
                <w:sz w:val="18"/>
                <w:szCs w:val="18"/>
                <w:rtl w:val="0"/>
              </w:rPr>
              <w:t xml:space="preserve">Thank you for not sending ‘Twistables’ to school with your child.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sz w:val="20"/>
                <w:szCs w:val="20"/>
                <w:rtl w:val="0"/>
              </w:rPr>
              <w:t xml:space="preserve">CÓIPLEABHAIR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5 x A4 size Manuscript Book 120 pages,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3 x  120 page Copy Book (ruled with margin),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1 x pocket folder,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A4 Ring Binder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16"/>
                <w:szCs w:val="16"/>
                <w:rtl w:val="0"/>
              </w:rPr>
              <w:t xml:space="preserve">+ 10 Subject Dividers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0"/>
                <w:szCs w:val="20"/>
                <w:rtl w:val="0"/>
              </w:rPr>
              <w:t xml:space="preserve">Dialann Scoile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Nóta: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CEANNÓIDH NA TUISMITHEOIRÍ NA LEABHAIR 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NDÚCH DUBH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IAD FÉIN.</w:t>
      </w:r>
    </w:p>
    <w:p w:rsidR="00000000" w:rsidDel="00000000" w:rsidP="00000000" w:rsidRDefault="00000000" w:rsidRPr="00000000" w14:paraId="00000091">
      <w:pPr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Parents will buy the books in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black print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themselves.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BEIDH NA LEABHAIR AR FÁIL I SIOPA O’MAHONYS Ó LÁR MÍ IÚIL. </w:t>
      </w:r>
    </w:p>
    <w:p w:rsidR="00000000" w:rsidDel="00000000" w:rsidP="00000000" w:rsidRDefault="00000000" w:rsidRPr="00000000" w14:paraId="00000093">
      <w:pPr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The books will be available in O’Mahony’s Bookshop from mid-July.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BÍODH NA LEABHAIR &amp; CÓIPLEABHAIR CLÚDAITHE DON SCOILBHLIAIN NUA LE BHUR DTOIL. </w:t>
      </w:r>
    </w:p>
    <w:p w:rsidR="00000000" w:rsidDel="00000000" w:rsidP="00000000" w:rsidRDefault="00000000" w:rsidRPr="00000000" w14:paraId="00000095">
      <w:pPr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Please have all books &amp; copies covered and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your child’s name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on them for the new school year.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Gabhaimid buíochas libh faoi theacht le hiarrachtaí glas na scoile agus clúdach páipéar a roghnú in áit plaisteach.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Thank you kindly for considering the enviornment by opting for paper covering over plastic.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Ebrim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88385" cy="13857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8385" cy="1385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/>
    <w:rPr>
      <w:rFonts w:ascii="Times New Roman" w:cs="Times New Roman" w:eastAsia="Times New Roman" w:hAnsi="Times New Roman"/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704B01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 w:val="1"/>
    <w:rsid w:val="00704B01"/>
    <w:pPr>
      <w:spacing w:after="100" w:afterAutospacing="1" w:before="100" w:beforeAutospacing="1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 w:val="1"/>
    <w:rsid w:val="00704B01"/>
    <w:pPr>
      <w:spacing w:after="100" w:afterAutospacing="1" w:before="100" w:beforeAutospacing="1"/>
      <w:outlineLvl w:val="5"/>
    </w:pPr>
    <w:rPr>
      <w:rFonts w:ascii="Times New Roman" w:cs="Times New Roman" w:eastAsia="Times New Roman" w:hAnsi="Times New Roman"/>
      <w:b w:val="1"/>
      <w:bCs w:val="1"/>
      <w:sz w:val="15"/>
      <w:szCs w:val="15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704B01"/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character" w:styleId="Heading5Char" w:customStyle="1">
    <w:name w:val="Heading 5 Char"/>
    <w:basedOn w:val="DefaultParagraphFont"/>
    <w:link w:val="Heading5"/>
    <w:uiPriority w:val="9"/>
    <w:rsid w:val="00704B01"/>
    <w:rPr>
      <w:rFonts w:ascii="Times New Roman" w:cs="Times New Roman" w:eastAsia="Times New Roman" w:hAnsi="Times New Roman"/>
      <w:b w:val="1"/>
      <w:bCs w:val="1"/>
      <w:sz w:val="20"/>
      <w:szCs w:val="20"/>
      <w:lang w:eastAsia="en-GB"/>
    </w:rPr>
  </w:style>
  <w:style w:type="character" w:styleId="Heading6Char" w:customStyle="1">
    <w:name w:val="Heading 6 Char"/>
    <w:basedOn w:val="DefaultParagraphFont"/>
    <w:link w:val="Heading6"/>
    <w:uiPriority w:val="9"/>
    <w:rsid w:val="00704B01"/>
    <w:rPr>
      <w:rFonts w:ascii="Times New Roman" w:cs="Times New Roman" w:eastAsia="Times New Roman" w:hAnsi="Times New Roman"/>
      <w:b w:val="1"/>
      <w:bCs w:val="1"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 w:val="1"/>
    <w:unhideWhenUsed w:val="1"/>
    <w:rsid w:val="00704B0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apple-tab-span" w:customStyle="1">
    <w:name w:val="apple-tab-span"/>
    <w:basedOn w:val="DefaultParagraphFont"/>
    <w:rsid w:val="00704B01"/>
  </w:style>
  <w:style w:type="paragraph" w:styleId="Header">
    <w:name w:val="header"/>
    <w:basedOn w:val="Normal"/>
    <w:link w:val="HeaderChar"/>
    <w:uiPriority w:val="99"/>
    <w:unhideWhenUsed w:val="1"/>
    <w:rsid w:val="00704B0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04B01"/>
  </w:style>
  <w:style w:type="paragraph" w:styleId="Footer">
    <w:name w:val="footer"/>
    <w:basedOn w:val="Normal"/>
    <w:link w:val="FooterChar"/>
    <w:uiPriority w:val="99"/>
    <w:unhideWhenUsed w:val="1"/>
    <w:rsid w:val="00704B0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04B0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VkUBnA+doqeR+zc/XVckyEbSg==">AMUW2mUS1ug5n38+5NTdq9l3NQaVuQJRhOPRfiVrBPUjMHLBc3VKGA33kC89SeBFqviG2jK51719we/NsdZGfzlvh6v0BVHd6sI+pANs6R6fYwrA1AJmZWY=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2022-06-09T09:31:00Z</dcterms:created>
  <dc:creator>Sinéad Heagney</dc:creator>
</cp:coreProperties>
</file>